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5A61D7" w:rsidRPr="005A61D7" w:rsidRDefault="005A61D7" w:rsidP="005A61D7">
      <w:pPr>
        <w:pStyle w:val="Sinespaciado"/>
        <w:rPr>
          <w:b/>
          <w:color w:val="F79646" w:themeColor="accent6"/>
          <w:sz w:val="72"/>
          <w:szCs w:val="72"/>
          <w:lang w:val="en"/>
          <w14:shadow w14:blurRad="50800" w14:dist="40005" w14:dir="5400000" w14:sx="100000" w14:sy="100000" w14:kx="0" w14:ky="0" w14:algn="tl">
            <w14:srgbClr w14:val="000000">
              <w14:alpha w14:val="67000"/>
              <w14:shade w14:val="5000"/>
              <w14:satMod w14:val="120000"/>
            </w14:srgbClr>
          </w14:shadow>
          <w14:textOutline w14:w="31546" w14:cap="flat" w14:cmpd="sng" w14:algn="ctr">
            <w14:gradFill>
              <w14:gsLst>
                <w14:gs w14:pos="70000">
                  <w14:schemeClr w14:val="accent6">
                    <w14:shade w14:val="50000"/>
                    <w14:satMod w14:val="190000"/>
                  </w14:schemeClr>
                </w14:gs>
                <w14:gs w14:pos="0">
                  <w14:schemeClr w14:val="accent6">
                    <w14:tint w14:val="77000"/>
                    <w14:satMod w14:val="180000"/>
                  </w14:schemeClr>
                </w14:gs>
              </w14:gsLst>
              <w14:lin w14:ang="5400000" w14:scaled="0"/>
            </w14:gradFill>
            <w14:prstDash w14:val="solid"/>
            <w14:round/>
          </w14:textOutline>
          <w14:textFill>
            <w14:solidFill>
              <w14:schemeClr w14:val="accent6">
                <w14:tint w14:val="15000"/>
                <w14:satMod w14:val="200000"/>
              </w14:schemeClr>
            </w14:solidFill>
          </w14:textFill>
        </w:rPr>
      </w:pPr>
      <w:r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A6058B7" wp14:editId="2D3823A6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None/>
                <wp:docPr id="1" name="1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5A61D7" w:rsidRPr="005A61D7" w:rsidRDefault="005A61D7" w:rsidP="005A61D7">
                            <w:pPr>
                              <w:pStyle w:val="Sinespaciado"/>
                              <w:jc w:val="center"/>
                              <w:rPr>
                                <w:b/>
                                <w:caps/>
                                <w:color w:val="F79646" w:themeColor="accent6"/>
                                <w:sz w:val="72"/>
                                <w:szCs w:val="72"/>
                                <w:lang w:val="en"/>
                                <w14:reflection w14:blurRad="12700" w14:stA="50000" w14:stPos="0" w14:endA="0" w14:endPos="50000" w14:dist="5003" w14:dir="5400000" w14:fadeDir="5400000" w14:sx="100000" w14:sy="-100000" w14:kx="0" w14:ky="0" w14:algn="b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75000"/>
                                          <w14:shade w14:val="75000"/>
                                          <w14:satMod w14:val="170000"/>
                                        </w14:schemeClr>
                                      </w14:gs>
                                      <w14:gs w14:pos="49000">
                                        <w14:schemeClr w14:val="accent1">
                                          <w14:tint w14:val="88000"/>
                                          <w14:shade w14:val="65000"/>
                                          <w14:satMod w14:val="172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65000"/>
                                          <w14:satMod w14:val="130000"/>
                                        </w14:schemeClr>
                                      </w14:gs>
                                      <w14:gs w14:pos="92000">
                                        <w14:schemeClr w14:val="accent1">
                                          <w14:shade w14:val="50000"/>
                                          <w14:satMod w14:val="12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shade w14:val="48000"/>
                                          <w14:satMod w14:val="12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6350" w14:prstMaterial="metal">
                                  <w14:bevelT w14:w="127000" w14:h="31750" w14:prst="relaxedInset"/>
                                  <w14:contourClr>
                                    <w14:schemeClr w14:val="accent1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b/>
                                <w:caps/>
                                <w:color w:val="F79646" w:themeColor="accent6"/>
                                <w:sz w:val="72"/>
                                <w:szCs w:val="72"/>
                                <w:lang w:val="en"/>
                                <w14:reflection w14:blurRad="12700" w14:stA="50000" w14:stPos="0" w14:endA="0" w14:endPos="50000" w14:dist="5003" w14:dir="5400000" w14:fadeDir="5400000" w14:sx="100000" w14:sy="-100000" w14:kx="0" w14:ky="0" w14:algn="b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75000"/>
                                          <w14:shade w14:val="75000"/>
                                          <w14:satMod w14:val="170000"/>
                                        </w14:schemeClr>
                                      </w14:gs>
                                      <w14:gs w14:pos="49000">
                                        <w14:schemeClr w14:val="accent1">
                                          <w14:tint w14:val="88000"/>
                                          <w14:shade w14:val="65000"/>
                                          <w14:satMod w14:val="172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65000"/>
                                          <w14:satMod w14:val="130000"/>
                                        </w14:schemeClr>
                                      </w14:gs>
                                      <w14:gs w14:pos="92000">
                                        <w14:schemeClr w14:val="accent1">
                                          <w14:shade w14:val="50000"/>
                                          <w14:satMod w14:val="12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shade w14:val="48000"/>
                                          <w14:satMod w14:val="12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6350" w14:prstMaterial="metal">
                                  <w14:bevelT w14:w="127000" w14:h="31750" w14:prst="relaxedInset"/>
                                  <w14:contourClr>
                                    <w14:schemeClr w14:val="accent1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  <w:t xml:space="preserve">          mouse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  <a:scene3d>
                          <a:camera prst="orthographicFront">
                            <a:rot lat="0" lon="0" rev="0"/>
                          </a:camera>
                          <a:lightRig rig="contrasting" dir="t">
                            <a:rot lat="0" lon="0" rev="4500000"/>
                          </a:lightRig>
                        </a:scene3d>
                        <a:sp3d contourW="6350" prstMaterial="metal">
                          <a:bevelT w="127000" h="31750" prst="relaxedInset"/>
                          <a:contourClr>
                            <a:schemeClr val="accent1">
                              <a:shade val="75000"/>
                            </a:schemeClr>
                          </a:contourClr>
                        </a:sp3d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1 Cuadro de texto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" filled="f" stroked="f">
                <v:fill o:detectmouseclick="t"/>
                <v:textbox style="mso-fit-shape-to-text:t">
                  <w:txbxContent>
                    <w:p w:rsidR="005A61D7" w:rsidRPr="005A61D7" w:rsidRDefault="005A61D7" w:rsidP="005A61D7">
                      <w:pPr>
                        <w:pStyle w:val="Sinespaciado"/>
                        <w:jc w:val="center"/>
                        <w:rPr>
                          <w:b/>
                          <w:caps/>
                          <w:color w:val="F79646" w:themeColor="accent6"/>
                          <w:sz w:val="72"/>
                          <w:szCs w:val="72"/>
                          <w:lang w:val="en"/>
                          <w14:reflection w14:blurRad="12700" w14:stA="50000" w14:stPos="0" w14:endA="0" w14:endPos="50000" w14:dist="5003" w14:dir="5400000" w14:fadeDir="5400000" w14:sx="100000" w14:sy="-100000" w14:kx="0" w14:ky="0" w14:algn="b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75000"/>
                                    <w14:shade w14:val="75000"/>
                                    <w14:satMod w14:val="170000"/>
                                  </w14:schemeClr>
                                </w14:gs>
                                <w14:gs w14:pos="49000">
                                  <w14:schemeClr w14:val="accent1">
                                    <w14:tint w14:val="88000"/>
                                    <w14:shade w14:val="65000"/>
                                    <w14:satMod w14:val="172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65000"/>
                                    <w14:satMod w14:val="130000"/>
                                  </w14:schemeClr>
                                </w14:gs>
                                <w14:gs w14:pos="92000">
                                  <w14:schemeClr w14:val="accent1">
                                    <w14:shade w14:val="50000"/>
                                    <w14:satMod w14:val="120000"/>
                                  </w14:schemeClr>
                                </w14:gs>
                                <w14:gs w14:pos="100000">
                                  <w14:schemeClr w14:val="accent1">
                                    <w14:shade w14:val="48000"/>
                                    <w14:satMod w14:val="12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6350" w14:prstMaterial="metal">
                            <w14:bevelT w14:w="127000" w14:h="31750" w14:prst="relaxedInset"/>
                            <w14:contourClr>
                              <w14:schemeClr w14:val="accent1">
                                <w14:shade w14:val="75000"/>
                              </w14:schemeClr>
                            </w14:contourClr>
                          </w14:props3d>
                        </w:rPr>
                      </w:pPr>
                      <w:r>
                        <w:rPr>
                          <w:b/>
                          <w:caps/>
                          <w:color w:val="F79646" w:themeColor="accent6"/>
                          <w:sz w:val="72"/>
                          <w:szCs w:val="72"/>
                          <w:lang w:val="en"/>
                          <w14:reflection w14:blurRad="12700" w14:stA="50000" w14:stPos="0" w14:endA="0" w14:endPos="50000" w14:dist="5003" w14:dir="5400000" w14:fadeDir="5400000" w14:sx="100000" w14:sy="-100000" w14:kx="0" w14:ky="0" w14:algn="b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75000"/>
                                    <w14:shade w14:val="75000"/>
                                    <w14:satMod w14:val="170000"/>
                                  </w14:schemeClr>
                                </w14:gs>
                                <w14:gs w14:pos="49000">
                                  <w14:schemeClr w14:val="accent1">
                                    <w14:tint w14:val="88000"/>
                                    <w14:shade w14:val="65000"/>
                                    <w14:satMod w14:val="172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65000"/>
                                    <w14:satMod w14:val="130000"/>
                                  </w14:schemeClr>
                                </w14:gs>
                                <w14:gs w14:pos="92000">
                                  <w14:schemeClr w14:val="accent1">
                                    <w14:shade w14:val="50000"/>
                                    <w14:satMod w14:val="120000"/>
                                  </w14:schemeClr>
                                </w14:gs>
                                <w14:gs w14:pos="100000">
                                  <w14:schemeClr w14:val="accent1">
                                    <w14:shade w14:val="48000"/>
                                    <w14:satMod w14:val="12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6350" w14:prstMaterial="metal">
                            <w14:bevelT w14:w="127000" w14:h="31750" w14:prst="relaxedInset"/>
                            <w14:contourClr>
                              <w14:schemeClr w14:val="accent1">
                                <w14:shade w14:val="75000"/>
                              </w14:schemeClr>
                            </w14:contourClr>
                          </w14:props3d>
                        </w:rPr>
                        <w:t xml:space="preserve">          mouse</w:t>
                      </w:r>
                    </w:p>
                  </w:txbxContent>
                </v:textbox>
              </v:shape>
            </w:pict>
          </mc:Fallback>
        </mc:AlternateContent>
      </w:r>
    </w:p>
    <w:p w:rsidR="005A61D7" w:rsidRDefault="005A61D7" w:rsidP="005A61D7">
      <w:pPr>
        <w:pStyle w:val="NormalWeb"/>
        <w:rPr>
          <w:lang w:val="en"/>
        </w:rPr>
      </w:pPr>
    </w:p>
    <w:p w:rsidR="005A61D7" w:rsidRDefault="005A61D7" w:rsidP="005A61D7">
      <w:pPr>
        <w:pStyle w:val="NormalWeb"/>
        <w:rPr>
          <w:lang w:val="en"/>
        </w:rPr>
      </w:pPr>
    </w:p>
    <w:p w:rsidR="005A61D7" w:rsidRPr="005A61D7" w:rsidRDefault="005A61D7" w:rsidP="005A61D7">
      <w:pPr>
        <w:pStyle w:val="NormalWeb"/>
        <w:rPr>
          <w:lang w:val="en"/>
        </w:rPr>
      </w:pPr>
      <w:r w:rsidRPr="005A61D7">
        <w:rPr>
          <w:lang w:val="en"/>
        </w:rPr>
        <w:t>There are several thousand different strains of knockout mice.</w:t>
      </w:r>
      <w:hyperlink r:id="rId6" w:anchor="cite_note-genome.gov-2" w:history="1">
        <w:r w:rsidRPr="005A61D7">
          <w:rPr>
            <w:vertAlign w:val="superscript"/>
            <w:lang w:val="en"/>
          </w:rPr>
          <w:t>[3]</w:t>
        </w:r>
      </w:hyperlink>
      <w:r w:rsidRPr="005A61D7">
        <w:rPr>
          <w:lang w:val="en"/>
        </w:rPr>
        <w:t xml:space="preserve"> Many mouse models are named after the gene that has been inactivated. For example, the </w:t>
      </w:r>
      <w:hyperlink r:id="rId7" w:tooltip="P53" w:history="1">
        <w:r w:rsidRPr="005A61D7">
          <w:rPr>
            <w:rStyle w:val="Hipervnculo"/>
            <w:color w:val="auto"/>
            <w:u w:val="none"/>
            <w:lang w:val="en"/>
          </w:rPr>
          <w:t>p53</w:t>
        </w:r>
      </w:hyperlink>
      <w:r w:rsidRPr="005A61D7">
        <w:rPr>
          <w:lang w:val="en"/>
        </w:rPr>
        <w:t xml:space="preserve"> knockout mouse is named after the </w:t>
      </w:r>
      <w:hyperlink r:id="rId8" w:tooltip="P53" w:history="1">
        <w:r w:rsidRPr="005A61D7">
          <w:rPr>
            <w:rStyle w:val="Hipervnculo"/>
            <w:color w:val="auto"/>
            <w:u w:val="none"/>
            <w:lang w:val="en"/>
          </w:rPr>
          <w:t>p53 gene</w:t>
        </w:r>
      </w:hyperlink>
      <w:r w:rsidRPr="005A61D7">
        <w:rPr>
          <w:lang w:val="en"/>
        </w:rPr>
        <w:t xml:space="preserve"> which codes for a protein that normally suppresses the growth of </w:t>
      </w:r>
      <w:proofErr w:type="spellStart"/>
      <w:r w:rsidRPr="005A61D7">
        <w:rPr>
          <w:lang w:val="en"/>
        </w:rPr>
        <w:t>tumours</w:t>
      </w:r>
      <w:proofErr w:type="spellEnd"/>
      <w:r w:rsidRPr="005A61D7">
        <w:rPr>
          <w:lang w:val="en"/>
        </w:rPr>
        <w:t xml:space="preserve"> by arresting </w:t>
      </w:r>
      <w:hyperlink r:id="rId9" w:tooltip="Cell division" w:history="1">
        <w:r w:rsidRPr="005A61D7">
          <w:rPr>
            <w:rStyle w:val="Hipervnculo"/>
            <w:color w:val="auto"/>
            <w:u w:val="none"/>
            <w:lang w:val="en"/>
          </w:rPr>
          <w:t>cell division</w:t>
        </w:r>
      </w:hyperlink>
      <w:r w:rsidRPr="005A61D7">
        <w:rPr>
          <w:lang w:val="en"/>
        </w:rPr>
        <w:t xml:space="preserve">. Humans born with mutations that deactivate the p53 gene suffer from </w:t>
      </w:r>
      <w:hyperlink r:id="rId10" w:tooltip="Li-Fraumeni syndrome" w:history="1">
        <w:r w:rsidRPr="005A61D7">
          <w:rPr>
            <w:rStyle w:val="Hipervnculo"/>
            <w:color w:val="auto"/>
            <w:u w:val="none"/>
            <w:lang w:val="en"/>
          </w:rPr>
          <w:t>Li-</w:t>
        </w:r>
        <w:proofErr w:type="spellStart"/>
        <w:r w:rsidRPr="005A61D7">
          <w:rPr>
            <w:rStyle w:val="Hipervnculo"/>
            <w:color w:val="auto"/>
            <w:u w:val="none"/>
            <w:lang w:val="en"/>
          </w:rPr>
          <w:t>Fraumeni</w:t>
        </w:r>
        <w:proofErr w:type="spellEnd"/>
        <w:r w:rsidRPr="005A61D7">
          <w:rPr>
            <w:rStyle w:val="Hipervnculo"/>
            <w:color w:val="auto"/>
            <w:u w:val="none"/>
            <w:lang w:val="en"/>
          </w:rPr>
          <w:t xml:space="preserve"> syndrome</w:t>
        </w:r>
      </w:hyperlink>
      <w:r w:rsidRPr="005A61D7">
        <w:rPr>
          <w:lang w:val="en"/>
        </w:rPr>
        <w:t xml:space="preserve">, a condition that dramatically increases the risk of developing bone cancers, </w:t>
      </w:r>
      <w:hyperlink r:id="rId11" w:tooltip="Breast cancer" w:history="1">
        <w:r w:rsidRPr="005A61D7">
          <w:rPr>
            <w:rStyle w:val="Hipervnculo"/>
            <w:color w:val="auto"/>
            <w:u w:val="none"/>
            <w:lang w:val="en"/>
          </w:rPr>
          <w:t>breast cancer</w:t>
        </w:r>
      </w:hyperlink>
      <w:r w:rsidRPr="005A61D7">
        <w:rPr>
          <w:lang w:val="en"/>
        </w:rPr>
        <w:t xml:space="preserve"> and blood cancers at an early age. Other mouse models are named, often with creative flair, according to their physical characteristics or </w:t>
      </w:r>
      <w:proofErr w:type="spellStart"/>
      <w:r w:rsidRPr="005A61D7">
        <w:rPr>
          <w:lang w:val="en"/>
        </w:rPr>
        <w:t>behaviours</w:t>
      </w:r>
      <w:proofErr w:type="spellEnd"/>
      <w:r w:rsidRPr="005A61D7">
        <w:rPr>
          <w:lang w:val="en"/>
        </w:rPr>
        <w:t>.</w:t>
      </w:r>
    </w:p>
    <w:p w:rsidR="00645DE1" w:rsidRPr="005A61D7" w:rsidRDefault="005A61D7">
      <w:pPr>
        <w:rPr>
          <w:lang w:val="en"/>
        </w:rPr>
      </w:pPr>
      <w:r w:rsidRPr="005A61D7">
        <w:rPr>
          <w:noProof/>
          <w:lang w:eastAsia="es-ES"/>
        </w:rPr>
        <w:drawing>
          <wp:inline distT="0" distB="0" distL="0" distR="0">
            <wp:extent cx="4714875" cy="3536156"/>
            <wp:effectExtent l="0" t="0" r="0" b="7620"/>
            <wp:docPr id="2" name="Imagen 2" descr=" Desktop Wallpaper · Gallery · Animals &#10; Mouse">
              <a:hlinkClick xmlns:a="http://schemas.openxmlformats.org/drawingml/2006/main" r:id="rId12" tgtFrame="_blan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 Desktop Wallpaper · Gallery · Animals &#10; Mouse">
                      <a:hlinkClick r:id="rId12" tgtFrame="_blank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14875" cy="35361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645DE1" w:rsidRPr="005A61D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61D7"/>
    <w:rsid w:val="005A61D7"/>
    <w:rsid w:val="00645DE1"/>
    <w:rsid w:val="00FB2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semiHidden/>
    <w:unhideWhenUsed/>
    <w:rsid w:val="005A61D7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5A61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tulo">
    <w:name w:val="Title"/>
    <w:basedOn w:val="Normal"/>
    <w:next w:val="Normal"/>
    <w:link w:val="TtuloCar"/>
    <w:uiPriority w:val="10"/>
    <w:qFormat/>
    <w:rsid w:val="005A61D7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5A61D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inespaciado">
    <w:name w:val="No Spacing"/>
    <w:uiPriority w:val="1"/>
    <w:qFormat/>
    <w:rsid w:val="005A61D7"/>
    <w:pPr>
      <w:spacing w:after="0" w:line="240" w:lineRule="auto"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5A61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A61D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semiHidden/>
    <w:unhideWhenUsed/>
    <w:rsid w:val="005A61D7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5A61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tulo">
    <w:name w:val="Title"/>
    <w:basedOn w:val="Normal"/>
    <w:next w:val="Normal"/>
    <w:link w:val="TtuloCar"/>
    <w:uiPriority w:val="10"/>
    <w:qFormat/>
    <w:rsid w:val="005A61D7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5A61D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inespaciado">
    <w:name w:val="No Spacing"/>
    <w:uiPriority w:val="1"/>
    <w:qFormat/>
    <w:rsid w:val="005A61D7"/>
    <w:pPr>
      <w:spacing w:after="0" w:line="240" w:lineRule="auto"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5A61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A61D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697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785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4454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3330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n.wikipedia.org/wiki/P53" TargetMode="External"/><Relationship Id="rId13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hyperlink" Target="http://en.wikipedia.org/wiki/P53" TargetMode="External"/><Relationship Id="rId12" Type="http://schemas.openxmlformats.org/officeDocument/2006/relationships/hyperlink" Target="http://wallpapers.free-review.net/r?12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en.wikipedia.org/wiki/Knockout_mouse" TargetMode="External"/><Relationship Id="rId11" Type="http://schemas.openxmlformats.org/officeDocument/2006/relationships/hyperlink" Target="http://en.wikipedia.org/wiki/Breast_cancer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en.wikipedia.org/wiki/Li-Fraumeni_syndrome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en.wikipedia.org/wiki/Cell_division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8113C4-E9CD-4EF2-A5F2-A3E2DC9F9E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167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alumno</dc:creator>
  <cp:lastModifiedBy>alumno</cp:lastModifiedBy>
  <cp:revision>2</cp:revision>
  <dcterms:created xsi:type="dcterms:W3CDTF">2012-01-23T15:39:00Z</dcterms:created>
  <dcterms:modified xsi:type="dcterms:W3CDTF">2012-01-23T15:39:00Z</dcterms:modified>
</cp:coreProperties>
</file>